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450cc93ef9c646af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D3" w:rsidRPr="003D4B3D" w:rsidRDefault="002970D3" w:rsidP="003D4B3D">
      <w:pPr>
        <w:rPr>
          <w:rFonts w:ascii="Times New Roman" w:hAnsi="Times New Roman" w:cs="Times New Roman"/>
          <w:lang w:val="fr-FR"/>
        </w:rPr>
      </w:pPr>
    </w:p>
    <w:p w:rsidR="002970D3" w:rsidRPr="00FA6416" w:rsidRDefault="002970D3" w:rsidP="002970D3">
      <w:pPr>
        <w:rPr>
          <w:sz w:val="23"/>
          <w:szCs w:val="23"/>
        </w:rPr>
      </w:pPr>
      <w:r w:rsidRPr="00FA6416">
        <w:rPr>
          <w:b/>
          <w:color w:val="000000"/>
          <w:sz w:val="23"/>
          <w:szCs w:val="23"/>
        </w:rPr>
        <w:t xml:space="preserve">     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711"/>
        <w:gridCol w:w="5117"/>
      </w:tblGrid>
      <w:tr w:rsidR="008E64B4" w:rsidRPr="008E64B4" w:rsidTr="00C71C5F">
        <w:tc>
          <w:tcPr>
            <w:tcW w:w="4711" w:type="dxa"/>
          </w:tcPr>
          <w:p w:rsidR="008E64B4" w:rsidRPr="008E64B4" w:rsidRDefault="008E64B4" w:rsidP="00C71C5F">
            <w:pPr>
              <w:pStyle w:val="Title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fr-FR"/>
              </w:rPr>
            </w:pPr>
            <w:r w:rsidRPr="008E64B4">
              <w:rPr>
                <w:rFonts w:ascii="Times New Roman" w:hAnsi="Times New Roman"/>
                <w:b w:val="0"/>
                <w:color w:val="000000"/>
                <w:sz w:val="23"/>
                <w:szCs w:val="23"/>
                <w:lang w:val="fr-FR"/>
              </w:rPr>
              <w:t>TỔNG CÔNG TY CỔ PHẦN  ĐẦU TƯ</w:t>
            </w:r>
          </w:p>
          <w:p w:rsidR="008E64B4" w:rsidRPr="008E64B4" w:rsidRDefault="008E64B4" w:rsidP="00C71C5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64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XÂY DỰNG VÀ THƯƠNG MẠI VIỆT NAM</w:t>
            </w:r>
          </w:p>
          <w:p w:rsidR="008E64B4" w:rsidRPr="008E64B4" w:rsidRDefault="008E64B4" w:rsidP="00C71C5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64B4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Pr="008E64B4">
              <w:rPr>
                <w:rFonts w:ascii="Times New Roman" w:hAnsi="Times New Roman" w:cs="Times New Roman"/>
                <w:b/>
                <w:sz w:val="23"/>
                <w:szCs w:val="23"/>
              </w:rPr>
              <w:t>ÔNG TY CPĐT&amp;XL CONSTREXIM SỐ 8</w:t>
            </w:r>
          </w:p>
          <w:p w:rsidR="008E64B4" w:rsidRPr="008E64B4" w:rsidRDefault="008E64B4" w:rsidP="00C71C5F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8E64B4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Số:  </w:t>
            </w:r>
            <w:r w:rsidR="00466A11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176 </w:t>
            </w:r>
            <w:r w:rsidRPr="008E64B4">
              <w:rPr>
                <w:rFonts w:ascii="Times New Roman" w:hAnsi="Times New Roman" w:cs="Times New Roman"/>
                <w:i/>
                <w:sz w:val="25"/>
                <w:szCs w:val="25"/>
              </w:rPr>
              <w:t>CV/MC8-TCKT</w:t>
            </w:r>
          </w:p>
          <w:p w:rsidR="008E64B4" w:rsidRPr="008E64B4" w:rsidRDefault="008E64B4" w:rsidP="00E84E44">
            <w:pPr>
              <w:pStyle w:val="BodyTextIndent"/>
              <w:spacing w:before="60" w:after="60" w:line="240" w:lineRule="auto"/>
              <w:ind w:firstLine="0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8E64B4">
              <w:rPr>
                <w:rFonts w:ascii="Times New Roman" w:hAnsi="Times New Roman"/>
                <w:sz w:val="23"/>
                <w:szCs w:val="23"/>
              </w:rPr>
              <w:t xml:space="preserve">V/v: Giải trình báo cáo KQ SXKD quý </w:t>
            </w:r>
            <w:r w:rsidR="00E84E44">
              <w:rPr>
                <w:rFonts w:ascii="Times New Roman" w:hAnsi="Times New Roman"/>
                <w:sz w:val="23"/>
                <w:szCs w:val="23"/>
              </w:rPr>
              <w:t>IV/2016</w:t>
            </w:r>
          </w:p>
        </w:tc>
        <w:tc>
          <w:tcPr>
            <w:tcW w:w="5117" w:type="dxa"/>
          </w:tcPr>
          <w:p w:rsidR="008E64B4" w:rsidRPr="008E64B4" w:rsidRDefault="008E64B4" w:rsidP="00C71C5F">
            <w:pPr>
              <w:pStyle w:val="Title"/>
              <w:spacing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E64B4">
              <w:rPr>
                <w:rFonts w:ascii="Times New Roman" w:hAnsi="Times New Roman"/>
                <w:color w:val="000000"/>
                <w:sz w:val="23"/>
                <w:szCs w:val="23"/>
              </w:rPr>
              <w:t>CỘNG HOÀ XÃ HỘI CHỦ NGHĨA VIỆT NAM</w:t>
            </w:r>
          </w:p>
          <w:p w:rsidR="008E64B4" w:rsidRPr="008E64B4" w:rsidRDefault="008E64B4" w:rsidP="00C71C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u w:val="single"/>
                <w:lang w:val="pt-BR"/>
              </w:rPr>
            </w:pPr>
            <w:r w:rsidRPr="008E64B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u w:val="single"/>
                <w:lang w:val="pt-BR"/>
              </w:rPr>
              <w:t>Độc lập - Tự do - Hạnh phúc</w:t>
            </w:r>
          </w:p>
          <w:p w:rsidR="008E64B4" w:rsidRPr="008E64B4" w:rsidRDefault="008E64B4" w:rsidP="00C71C5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  <w:p w:rsidR="008E64B4" w:rsidRPr="008E64B4" w:rsidRDefault="008E64B4" w:rsidP="00E84E44">
            <w:pPr>
              <w:pStyle w:val="BodyTextIndent"/>
              <w:spacing w:before="60" w:after="60" w:line="360" w:lineRule="auto"/>
              <w:ind w:firstLine="0"/>
              <w:jc w:val="center"/>
              <w:rPr>
                <w:rFonts w:ascii="Times New Roman" w:hAnsi="Times New Roman"/>
                <w:color w:val="0000FF"/>
                <w:sz w:val="27"/>
                <w:szCs w:val="27"/>
              </w:rPr>
            </w:pPr>
            <w:r w:rsidRPr="008E64B4">
              <w:rPr>
                <w:rFonts w:ascii="Times New Roman" w:hAnsi="Times New Roman"/>
                <w:i/>
                <w:sz w:val="27"/>
                <w:szCs w:val="27"/>
              </w:rPr>
              <w:t xml:space="preserve">Hà nội, ngày </w:t>
            </w:r>
            <w:r w:rsidR="00E84E44">
              <w:rPr>
                <w:rFonts w:ascii="Times New Roman" w:hAnsi="Times New Roman"/>
                <w:i/>
                <w:sz w:val="27"/>
                <w:szCs w:val="27"/>
              </w:rPr>
              <w:t>17</w:t>
            </w:r>
            <w:r w:rsidRPr="008E64B4">
              <w:rPr>
                <w:rFonts w:ascii="Times New Roman" w:hAnsi="Times New Roman"/>
                <w:i/>
                <w:sz w:val="27"/>
                <w:szCs w:val="27"/>
              </w:rPr>
              <w:t xml:space="preserve"> tháng </w:t>
            </w:r>
            <w:r w:rsidR="00E84E44">
              <w:rPr>
                <w:rFonts w:ascii="Times New Roman" w:hAnsi="Times New Roman"/>
                <w:i/>
                <w:sz w:val="27"/>
                <w:szCs w:val="27"/>
              </w:rPr>
              <w:t>01</w:t>
            </w:r>
            <w:r w:rsidRPr="008E64B4">
              <w:rPr>
                <w:rFonts w:ascii="Times New Roman" w:hAnsi="Times New Roman"/>
                <w:i/>
                <w:sz w:val="27"/>
                <w:szCs w:val="27"/>
              </w:rPr>
              <w:t xml:space="preserve"> năm 201</w:t>
            </w:r>
            <w:r w:rsidR="00E84E44">
              <w:rPr>
                <w:rFonts w:ascii="Times New Roman" w:hAnsi="Times New Roman"/>
                <w:i/>
                <w:sz w:val="27"/>
                <w:szCs w:val="27"/>
              </w:rPr>
              <w:t>7</w:t>
            </w:r>
          </w:p>
        </w:tc>
      </w:tr>
    </w:tbl>
    <w:p w:rsidR="008E64B4" w:rsidRPr="008E64B4" w:rsidRDefault="008E64B4" w:rsidP="008E64B4">
      <w:pPr>
        <w:rPr>
          <w:rFonts w:ascii="Times New Roman" w:hAnsi="Times New Roman" w:cs="Times New Roman"/>
          <w:sz w:val="23"/>
          <w:szCs w:val="23"/>
        </w:rPr>
      </w:pPr>
      <w:r w:rsidRPr="008E64B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  </w:t>
      </w:r>
    </w:p>
    <w:p w:rsidR="008E64B4" w:rsidRPr="008E64B4" w:rsidRDefault="008E64B4" w:rsidP="008E64B4">
      <w:pPr>
        <w:ind w:firstLine="720"/>
        <w:rPr>
          <w:rFonts w:ascii="Times New Roman" w:hAnsi="Times New Roman" w:cs="Times New Roman"/>
          <w:b/>
          <w:sz w:val="23"/>
          <w:szCs w:val="23"/>
        </w:rPr>
      </w:pPr>
      <w:r w:rsidRPr="008E64B4">
        <w:rPr>
          <w:rFonts w:ascii="Times New Roman" w:hAnsi="Times New Roman" w:cs="Times New Roman"/>
          <w:b/>
          <w:sz w:val="27"/>
          <w:szCs w:val="27"/>
        </w:rPr>
        <w:t>K</w:t>
      </w:r>
      <w:r w:rsidR="00152DE7">
        <w:rPr>
          <w:rFonts w:ascii="Times New Roman" w:hAnsi="Times New Roman" w:cs="Times New Roman"/>
          <w:b/>
          <w:sz w:val="27"/>
          <w:szCs w:val="27"/>
        </w:rPr>
        <w:t>i</w:t>
      </w:r>
      <w:r w:rsidRPr="008E64B4">
        <w:rPr>
          <w:rFonts w:ascii="Times New Roman" w:hAnsi="Times New Roman" w:cs="Times New Roman"/>
          <w:b/>
          <w:sz w:val="27"/>
          <w:szCs w:val="27"/>
        </w:rPr>
        <w:t>nh gửi :</w:t>
      </w:r>
      <w:r w:rsidRPr="008E64B4">
        <w:rPr>
          <w:rFonts w:ascii="Times New Roman" w:hAnsi="Times New Roman" w:cs="Times New Roman"/>
          <w:b/>
          <w:sz w:val="27"/>
          <w:szCs w:val="27"/>
        </w:rPr>
        <w:tab/>
        <w:t xml:space="preserve">-  </w:t>
      </w:r>
      <w:r w:rsidRPr="008E64B4">
        <w:rPr>
          <w:rFonts w:ascii="Times New Roman" w:hAnsi="Times New Roman" w:cs="Times New Roman"/>
          <w:b/>
          <w:sz w:val="23"/>
          <w:szCs w:val="23"/>
        </w:rPr>
        <w:t>SỞ GIAO DỊCH CHỨNG KHOÁN HÀ NỘI</w:t>
      </w:r>
    </w:p>
    <w:p w:rsidR="008E64B4" w:rsidRPr="008E64B4" w:rsidRDefault="008E64B4" w:rsidP="008E64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3"/>
          <w:szCs w:val="23"/>
        </w:rPr>
      </w:pPr>
      <w:r w:rsidRPr="008E64B4">
        <w:rPr>
          <w:rFonts w:ascii="Times New Roman" w:hAnsi="Times New Roman" w:cs="Times New Roman"/>
          <w:b/>
          <w:sz w:val="23"/>
          <w:szCs w:val="23"/>
        </w:rPr>
        <w:t>UỶ BAN CHỨNG KHOÁN NHÀ NƯỚC</w:t>
      </w:r>
    </w:p>
    <w:p w:rsidR="008E64B4" w:rsidRPr="008E64B4" w:rsidRDefault="008E64B4" w:rsidP="008E64B4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8E64B4" w:rsidRPr="008E64B4" w:rsidRDefault="008E64B4" w:rsidP="008E64B4">
      <w:pPr>
        <w:spacing w:line="320" w:lineRule="exact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fr-FR"/>
        </w:rPr>
      </w:pPr>
      <w:r w:rsidRPr="008E64B4">
        <w:rPr>
          <w:rFonts w:ascii="Times New Roman" w:hAnsi="Times New Roman" w:cs="Times New Roman"/>
          <w:sz w:val="27"/>
          <w:szCs w:val="27"/>
          <w:lang w:val="fr-FR"/>
        </w:rPr>
        <w:t xml:space="preserve">Tên đơn vị: </w:t>
      </w:r>
      <w:r w:rsidRPr="008E64B4">
        <w:rPr>
          <w:rFonts w:ascii="Times New Roman" w:hAnsi="Times New Roman" w:cs="Times New Roman"/>
          <w:b/>
          <w:sz w:val="27"/>
          <w:szCs w:val="27"/>
          <w:lang w:val="fr-FR"/>
        </w:rPr>
        <w:t>Công ty cổ phần Đầu tư và xây lắp Constrexim số 8</w:t>
      </w:r>
    </w:p>
    <w:p w:rsidR="008E64B4" w:rsidRPr="008E64B4" w:rsidRDefault="008E64B4" w:rsidP="008E64B4">
      <w:pPr>
        <w:spacing w:line="320" w:lineRule="exact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fr-FR"/>
        </w:rPr>
      </w:pPr>
      <w:r w:rsidRPr="008E64B4">
        <w:rPr>
          <w:rFonts w:ascii="Times New Roman" w:hAnsi="Times New Roman" w:cs="Times New Roman"/>
          <w:sz w:val="27"/>
          <w:szCs w:val="27"/>
          <w:lang w:val="fr-FR"/>
        </w:rPr>
        <w:t xml:space="preserve">Mã CK: </w:t>
      </w:r>
      <w:r w:rsidRPr="008E64B4">
        <w:rPr>
          <w:rFonts w:ascii="Times New Roman" w:hAnsi="Times New Roman" w:cs="Times New Roman"/>
          <w:b/>
          <w:sz w:val="27"/>
          <w:szCs w:val="27"/>
          <w:lang w:val="fr-FR"/>
        </w:rPr>
        <w:t>CX8</w:t>
      </w:r>
    </w:p>
    <w:p w:rsidR="008E64B4" w:rsidRPr="008E64B4" w:rsidRDefault="008E64B4" w:rsidP="008E64B4">
      <w:pPr>
        <w:spacing w:line="320" w:lineRule="exact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fr-FR"/>
        </w:rPr>
      </w:pPr>
      <w:r w:rsidRPr="008E64B4">
        <w:rPr>
          <w:rFonts w:ascii="Times New Roman" w:hAnsi="Times New Roman" w:cs="Times New Roman"/>
          <w:sz w:val="27"/>
          <w:szCs w:val="27"/>
          <w:lang w:val="fr-FR"/>
        </w:rPr>
        <w:t xml:space="preserve">Địa chỉ: </w:t>
      </w:r>
      <w:r w:rsidRPr="008E64B4">
        <w:rPr>
          <w:rFonts w:ascii="Times New Roman" w:hAnsi="Times New Roman" w:cs="Times New Roman"/>
          <w:b/>
          <w:sz w:val="27"/>
          <w:szCs w:val="27"/>
          <w:lang w:val="fr-FR"/>
        </w:rPr>
        <w:t>Toà nhà Constrexim8, km8 đường Nguyễn Trãi, C7 Thanh Xuân Bắc, Thanh Xuân, Hà Nội</w:t>
      </w:r>
    </w:p>
    <w:p w:rsidR="008E64B4" w:rsidRPr="008E64B4" w:rsidRDefault="008E64B4" w:rsidP="008E64B4">
      <w:pPr>
        <w:spacing w:line="320" w:lineRule="exact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64B4">
        <w:rPr>
          <w:rFonts w:ascii="Times New Roman" w:hAnsi="Times New Roman" w:cs="Times New Roman"/>
          <w:sz w:val="27"/>
          <w:szCs w:val="27"/>
        </w:rPr>
        <w:t xml:space="preserve">Điện thoại, Fax: </w:t>
      </w:r>
      <w:r w:rsidRPr="008E64B4">
        <w:rPr>
          <w:rFonts w:ascii="Times New Roman" w:hAnsi="Times New Roman" w:cs="Times New Roman"/>
          <w:b/>
          <w:sz w:val="27"/>
          <w:szCs w:val="27"/>
        </w:rPr>
        <w:t>0435543197</w:t>
      </w:r>
      <w:r w:rsidRPr="008E64B4">
        <w:rPr>
          <w:rFonts w:ascii="Times New Roman" w:hAnsi="Times New Roman" w:cs="Times New Roman"/>
          <w:sz w:val="27"/>
          <w:szCs w:val="27"/>
        </w:rPr>
        <w:t xml:space="preserve">                 Email: </w:t>
      </w:r>
      <w:r w:rsidRPr="008E64B4">
        <w:rPr>
          <w:rFonts w:ascii="Times New Roman" w:hAnsi="Times New Roman" w:cs="Times New Roman"/>
          <w:b/>
          <w:sz w:val="27"/>
          <w:szCs w:val="27"/>
        </w:rPr>
        <w:t>Constreximso8@yahoo.com</w:t>
      </w:r>
    </w:p>
    <w:p w:rsidR="008E64B4" w:rsidRPr="008E64B4" w:rsidRDefault="008E64B4" w:rsidP="008E64B4">
      <w:pPr>
        <w:spacing w:line="320" w:lineRule="exac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E64B4">
        <w:rPr>
          <w:rFonts w:ascii="Times New Roman" w:hAnsi="Times New Roman" w:cs="Times New Roman"/>
          <w:sz w:val="27"/>
          <w:szCs w:val="27"/>
        </w:rPr>
        <w:t>Ngày 1</w:t>
      </w:r>
      <w:r w:rsidR="00E84E44">
        <w:rPr>
          <w:rFonts w:ascii="Times New Roman" w:hAnsi="Times New Roman" w:cs="Times New Roman"/>
          <w:sz w:val="27"/>
          <w:szCs w:val="27"/>
        </w:rPr>
        <w:t>7/01/2017</w:t>
      </w:r>
      <w:r w:rsidRPr="008E64B4">
        <w:rPr>
          <w:rFonts w:ascii="Times New Roman" w:hAnsi="Times New Roman" w:cs="Times New Roman"/>
          <w:sz w:val="27"/>
          <w:szCs w:val="27"/>
        </w:rPr>
        <w:t xml:space="preserve">, đơn vị đã lập Báo cáo tài chính quý </w:t>
      </w:r>
      <w:r w:rsidR="00E84E44">
        <w:rPr>
          <w:rFonts w:ascii="Times New Roman" w:hAnsi="Times New Roman" w:cs="Times New Roman"/>
          <w:sz w:val="27"/>
          <w:szCs w:val="27"/>
        </w:rPr>
        <w:t>4</w:t>
      </w:r>
      <w:r w:rsidRPr="008E64B4">
        <w:rPr>
          <w:rFonts w:ascii="Times New Roman" w:hAnsi="Times New Roman" w:cs="Times New Roman"/>
          <w:sz w:val="27"/>
          <w:szCs w:val="27"/>
        </w:rPr>
        <w:t>/201</w:t>
      </w:r>
      <w:r w:rsidR="0015070C">
        <w:rPr>
          <w:rFonts w:ascii="Times New Roman" w:hAnsi="Times New Roman" w:cs="Times New Roman"/>
          <w:sz w:val="27"/>
          <w:szCs w:val="27"/>
        </w:rPr>
        <w:t>6</w:t>
      </w:r>
      <w:r w:rsidRPr="008E64B4">
        <w:rPr>
          <w:rFonts w:ascii="Times New Roman" w:hAnsi="Times New Roman" w:cs="Times New Roman"/>
          <w:sz w:val="27"/>
          <w:szCs w:val="27"/>
        </w:rPr>
        <w:t xml:space="preserve"> gửi Sở GDCK Hà Nội theo quy định.</w:t>
      </w:r>
    </w:p>
    <w:p w:rsidR="008E64B4" w:rsidRDefault="00C77B37" w:rsidP="008E64B4">
      <w:pPr>
        <w:spacing w:line="320" w:lineRule="exac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Một số chỉ tiêu tài chính quý </w:t>
      </w:r>
      <w:r w:rsidR="00E84E44">
        <w:rPr>
          <w:rFonts w:ascii="Times New Roman" w:hAnsi="Times New Roman" w:cs="Times New Roman"/>
          <w:sz w:val="27"/>
          <w:szCs w:val="27"/>
        </w:rPr>
        <w:t>4</w:t>
      </w:r>
      <w:r w:rsidR="008E64B4" w:rsidRPr="008E64B4">
        <w:rPr>
          <w:rFonts w:ascii="Times New Roman" w:hAnsi="Times New Roman" w:cs="Times New Roman"/>
          <w:sz w:val="27"/>
          <w:szCs w:val="27"/>
        </w:rPr>
        <w:t>/201</w:t>
      </w:r>
      <w:r w:rsidR="0015070C">
        <w:rPr>
          <w:rFonts w:ascii="Times New Roman" w:hAnsi="Times New Roman" w:cs="Times New Roman"/>
          <w:sz w:val="27"/>
          <w:szCs w:val="27"/>
        </w:rPr>
        <w:t>6</w:t>
      </w:r>
      <w:r w:rsidR="008E64B4" w:rsidRPr="008E64B4">
        <w:rPr>
          <w:rFonts w:ascii="Times New Roman" w:hAnsi="Times New Roman" w:cs="Times New Roman"/>
          <w:sz w:val="27"/>
          <w:szCs w:val="27"/>
        </w:rPr>
        <w:t xml:space="preserve"> chênh lệch trên 10% so với cùng kỳ năm 201</w:t>
      </w:r>
      <w:r w:rsidR="0015070C">
        <w:rPr>
          <w:rFonts w:ascii="Times New Roman" w:hAnsi="Times New Roman" w:cs="Times New Roman"/>
          <w:sz w:val="27"/>
          <w:szCs w:val="27"/>
        </w:rPr>
        <w:t>5</w:t>
      </w:r>
      <w:r w:rsidR="008E64B4" w:rsidRPr="008E64B4">
        <w:rPr>
          <w:rFonts w:ascii="Times New Roman" w:hAnsi="Times New Roman" w:cs="Times New Roman"/>
          <w:sz w:val="27"/>
          <w:szCs w:val="27"/>
        </w:rPr>
        <w:t>, đơn vị có giải trình như sau:</w:t>
      </w:r>
    </w:p>
    <w:p w:rsidR="00B06FD4" w:rsidRPr="00C77B37" w:rsidRDefault="00B06FD4" w:rsidP="00B06FD4">
      <w:pPr>
        <w:spacing w:line="320" w:lineRule="exact"/>
        <w:ind w:firstLine="720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8E64B4">
        <w:rPr>
          <w:rFonts w:ascii="Times New Roman" w:hAnsi="Times New Roman" w:cs="Times New Roman"/>
          <w:sz w:val="27"/>
          <w:szCs w:val="27"/>
        </w:rPr>
        <w:t>- Doanh thu t</w:t>
      </w:r>
      <w:r w:rsidR="00C77B37">
        <w:rPr>
          <w:rFonts w:ascii="Times New Roman" w:hAnsi="Times New Roman" w:cs="Times New Roman"/>
          <w:sz w:val="27"/>
          <w:szCs w:val="27"/>
        </w:rPr>
        <w:t xml:space="preserve">ừ hoạt động sản xuất kinh </w:t>
      </w:r>
      <w:r w:rsidR="00E84E44">
        <w:rPr>
          <w:rFonts w:ascii="Times New Roman" w:hAnsi="Times New Roman" w:cs="Times New Roman"/>
          <w:sz w:val="27"/>
          <w:szCs w:val="27"/>
          <w:lang w:val="vi-VN"/>
        </w:rPr>
        <w:t xml:space="preserve">doanh </w:t>
      </w:r>
      <w:r w:rsidR="00E84E44">
        <w:rPr>
          <w:rFonts w:ascii="Times New Roman" w:hAnsi="Times New Roman" w:cs="Times New Roman"/>
          <w:sz w:val="27"/>
          <w:szCs w:val="27"/>
        </w:rPr>
        <w:t xml:space="preserve">giảm 6.967 </w:t>
      </w:r>
      <w:r w:rsidR="00C77B37">
        <w:rPr>
          <w:rFonts w:ascii="Times New Roman" w:hAnsi="Times New Roman" w:cs="Times New Roman"/>
          <w:sz w:val="27"/>
          <w:szCs w:val="27"/>
          <w:lang w:val="vi-VN"/>
        </w:rPr>
        <w:t>tỷ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E64B4">
        <w:rPr>
          <w:rFonts w:ascii="Times New Roman" w:hAnsi="Times New Roman" w:cs="Times New Roman"/>
          <w:sz w:val="27"/>
          <w:szCs w:val="27"/>
        </w:rPr>
        <w:t>so với cùng kỳ 201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D15FD">
        <w:rPr>
          <w:rFonts w:ascii="Times New Roman" w:hAnsi="Times New Roman" w:cs="Times New Roman"/>
          <w:sz w:val="27"/>
          <w:szCs w:val="27"/>
        </w:rPr>
        <w:t xml:space="preserve">, là do </w:t>
      </w:r>
      <w:r w:rsidR="00EB3919">
        <w:rPr>
          <w:rFonts w:ascii="Times New Roman" w:hAnsi="Times New Roman" w:cs="Times New Roman"/>
          <w:sz w:val="27"/>
          <w:szCs w:val="27"/>
        </w:rPr>
        <w:t>trong năm 2016 các công trình thi công của Công ty có nghiệm thu thanh toán dàn đều trong các quý</w:t>
      </w:r>
      <w:r w:rsidR="00C77B37">
        <w:rPr>
          <w:rFonts w:ascii="Times New Roman" w:hAnsi="Times New Roman" w:cs="Times New Roman"/>
          <w:sz w:val="27"/>
          <w:szCs w:val="27"/>
          <w:lang w:val="vi-VN"/>
        </w:rPr>
        <w:t>.</w:t>
      </w:r>
    </w:p>
    <w:p w:rsidR="00EB3919" w:rsidRPr="008E64B4" w:rsidRDefault="00B06FD4" w:rsidP="00EB3919">
      <w:pPr>
        <w:spacing w:line="320" w:lineRule="exac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E64B4">
        <w:rPr>
          <w:rFonts w:ascii="Times New Roman" w:hAnsi="Times New Roman" w:cs="Times New Roman"/>
          <w:sz w:val="27"/>
          <w:szCs w:val="27"/>
        </w:rPr>
        <w:t>- Chi phí quản lý DN có tăng so với cùng kỳ năm 201</w:t>
      </w:r>
      <w:r w:rsidR="000C59E1">
        <w:rPr>
          <w:rFonts w:ascii="Times New Roman" w:hAnsi="Times New Roman" w:cs="Times New Roman"/>
          <w:sz w:val="27"/>
          <w:szCs w:val="27"/>
        </w:rPr>
        <w:t>5</w:t>
      </w:r>
      <w:r w:rsidRPr="008E64B4">
        <w:rPr>
          <w:rFonts w:ascii="Times New Roman" w:hAnsi="Times New Roman" w:cs="Times New Roman"/>
          <w:sz w:val="27"/>
          <w:szCs w:val="27"/>
        </w:rPr>
        <w:t xml:space="preserve"> </w:t>
      </w:r>
      <w:r w:rsidR="00EB3919">
        <w:rPr>
          <w:rFonts w:ascii="Times New Roman" w:hAnsi="Times New Roman" w:cs="Times New Roman"/>
          <w:sz w:val="27"/>
          <w:szCs w:val="27"/>
        </w:rPr>
        <w:t xml:space="preserve">là 120.069.578đ </w:t>
      </w:r>
      <w:r w:rsidR="00EB3919" w:rsidRPr="008E64B4">
        <w:rPr>
          <w:rFonts w:ascii="Times New Roman" w:hAnsi="Times New Roman" w:cs="Times New Roman"/>
          <w:sz w:val="27"/>
          <w:szCs w:val="27"/>
        </w:rPr>
        <w:t>do đơn vị có tăng lượng ng</w:t>
      </w:r>
      <w:bookmarkStart w:id="0" w:name="_GoBack"/>
      <w:bookmarkEnd w:id="0"/>
      <w:r w:rsidR="00EB3919" w:rsidRPr="008E64B4">
        <w:rPr>
          <w:rFonts w:ascii="Times New Roman" w:hAnsi="Times New Roman" w:cs="Times New Roman"/>
          <w:sz w:val="27"/>
          <w:szCs w:val="27"/>
        </w:rPr>
        <w:t>ười tham gia SXKD của đơn vị.</w:t>
      </w:r>
    </w:p>
    <w:p w:rsidR="008E64B4" w:rsidRPr="000C59E1" w:rsidRDefault="008E64B4" w:rsidP="00B06FD4">
      <w:pPr>
        <w:spacing w:line="320" w:lineRule="exac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E64B4">
        <w:rPr>
          <w:rFonts w:ascii="Times New Roman" w:hAnsi="Times New Roman" w:cs="Times New Roman"/>
          <w:sz w:val="27"/>
          <w:szCs w:val="27"/>
        </w:rPr>
        <w:t xml:space="preserve">Chỉ tiêu lợi nhuận sau thuế quý </w:t>
      </w:r>
      <w:r w:rsidR="000C59E1">
        <w:rPr>
          <w:rFonts w:ascii="Times New Roman" w:hAnsi="Times New Roman" w:cs="Times New Roman"/>
          <w:sz w:val="27"/>
          <w:szCs w:val="27"/>
        </w:rPr>
        <w:t>4</w:t>
      </w:r>
      <w:r w:rsidRPr="008E64B4">
        <w:rPr>
          <w:rFonts w:ascii="Times New Roman" w:hAnsi="Times New Roman" w:cs="Times New Roman"/>
          <w:sz w:val="27"/>
          <w:szCs w:val="27"/>
        </w:rPr>
        <w:t xml:space="preserve"> năm 201</w:t>
      </w:r>
      <w:r w:rsidR="0015070C">
        <w:rPr>
          <w:rFonts w:ascii="Times New Roman" w:hAnsi="Times New Roman" w:cs="Times New Roman"/>
          <w:sz w:val="27"/>
          <w:szCs w:val="27"/>
        </w:rPr>
        <w:t>6</w:t>
      </w:r>
      <w:r w:rsidRPr="008E64B4">
        <w:rPr>
          <w:rFonts w:ascii="Times New Roman" w:hAnsi="Times New Roman" w:cs="Times New Roman"/>
          <w:sz w:val="27"/>
          <w:szCs w:val="27"/>
        </w:rPr>
        <w:t xml:space="preserve"> đạt </w:t>
      </w:r>
      <w:r w:rsidR="000C59E1">
        <w:rPr>
          <w:rFonts w:ascii="Times New Roman" w:hAnsi="Times New Roman" w:cs="Times New Roman"/>
          <w:sz w:val="27"/>
          <w:szCs w:val="27"/>
        </w:rPr>
        <w:t>299.436.469</w:t>
      </w:r>
      <w:r w:rsidRPr="008E64B4">
        <w:rPr>
          <w:rFonts w:ascii="Times New Roman" w:hAnsi="Times New Roman" w:cs="Times New Roman"/>
          <w:sz w:val="27"/>
          <w:szCs w:val="27"/>
        </w:rPr>
        <w:t xml:space="preserve"> đồng, so với cùng kỳ năm </w:t>
      </w:r>
      <w:r w:rsidR="000C59E1">
        <w:rPr>
          <w:rFonts w:ascii="Times New Roman" w:hAnsi="Times New Roman" w:cs="Times New Roman"/>
          <w:sz w:val="27"/>
          <w:szCs w:val="27"/>
        </w:rPr>
        <w:t>2015</w:t>
      </w:r>
      <w:r w:rsidR="005B13F8" w:rsidRPr="008E64B4">
        <w:rPr>
          <w:rFonts w:ascii="Times New Roman" w:hAnsi="Times New Roman" w:cs="Times New Roman"/>
          <w:sz w:val="27"/>
          <w:szCs w:val="27"/>
        </w:rPr>
        <w:t xml:space="preserve"> </w:t>
      </w:r>
      <w:r w:rsidRPr="008E64B4">
        <w:rPr>
          <w:rFonts w:ascii="Times New Roman" w:hAnsi="Times New Roman" w:cs="Times New Roman"/>
          <w:sz w:val="27"/>
          <w:szCs w:val="27"/>
        </w:rPr>
        <w:t>đồng</w:t>
      </w:r>
      <w:r w:rsidR="000C59E1">
        <w:rPr>
          <w:rFonts w:ascii="Times New Roman" w:hAnsi="Times New Roman" w:cs="Times New Roman"/>
          <w:sz w:val="27"/>
          <w:szCs w:val="27"/>
        </w:rPr>
        <w:t xml:space="preserve"> </w:t>
      </w:r>
      <w:r w:rsidRPr="008E64B4">
        <w:rPr>
          <w:rFonts w:ascii="Times New Roman" w:hAnsi="Times New Roman" w:cs="Times New Roman"/>
          <w:sz w:val="27"/>
          <w:szCs w:val="27"/>
        </w:rPr>
        <w:t xml:space="preserve"> </w:t>
      </w:r>
      <w:r w:rsidR="00C77B37">
        <w:rPr>
          <w:rFonts w:ascii="Times New Roman" w:hAnsi="Times New Roman" w:cs="Times New Roman"/>
          <w:sz w:val="27"/>
          <w:szCs w:val="27"/>
          <w:lang w:val="vi-VN"/>
        </w:rPr>
        <w:t xml:space="preserve">tăng </w:t>
      </w:r>
      <w:r w:rsidR="000C59E1">
        <w:rPr>
          <w:rFonts w:ascii="Times New Roman" w:hAnsi="Times New Roman" w:cs="Times New Roman"/>
          <w:sz w:val="27"/>
          <w:szCs w:val="27"/>
        </w:rPr>
        <w:t>57.440.854</w:t>
      </w:r>
      <w:r w:rsidR="00690BCD">
        <w:rPr>
          <w:rFonts w:ascii="Times New Roman" w:hAnsi="Times New Roman" w:cs="Times New Roman"/>
          <w:sz w:val="27"/>
          <w:szCs w:val="27"/>
        </w:rPr>
        <w:t xml:space="preserve"> </w:t>
      </w:r>
      <w:r w:rsidRPr="008E64B4">
        <w:rPr>
          <w:rFonts w:ascii="Times New Roman" w:hAnsi="Times New Roman" w:cs="Times New Roman"/>
          <w:sz w:val="27"/>
          <w:szCs w:val="27"/>
        </w:rPr>
        <w:t>đồng</w:t>
      </w:r>
      <w:r w:rsidR="00690BCD">
        <w:rPr>
          <w:rFonts w:ascii="Times New Roman" w:hAnsi="Times New Roman" w:cs="Times New Roman"/>
          <w:sz w:val="27"/>
          <w:szCs w:val="27"/>
        </w:rPr>
        <w:t xml:space="preserve"> </w:t>
      </w:r>
      <w:r w:rsidR="00690BCD" w:rsidRPr="00CD15FD">
        <w:rPr>
          <w:rFonts w:ascii="Times New Roman" w:hAnsi="Times New Roman" w:cs="Times New Roman"/>
          <w:sz w:val="27"/>
          <w:szCs w:val="27"/>
        </w:rPr>
        <w:t xml:space="preserve">do </w:t>
      </w:r>
      <w:r w:rsidR="00C77B37">
        <w:rPr>
          <w:rFonts w:ascii="Times New Roman" w:hAnsi="Times New Roman" w:cs="Times New Roman"/>
          <w:sz w:val="27"/>
          <w:szCs w:val="27"/>
          <w:lang w:val="vi-VN"/>
        </w:rPr>
        <w:t xml:space="preserve">Doanh thu từ hoạt động </w:t>
      </w:r>
      <w:r w:rsidR="000C59E1">
        <w:rPr>
          <w:rFonts w:ascii="Times New Roman" w:hAnsi="Times New Roman" w:cs="Times New Roman"/>
          <w:sz w:val="27"/>
          <w:szCs w:val="27"/>
        </w:rPr>
        <w:t>khác tăng lên trong quý 4 năm 2016.</w:t>
      </w:r>
    </w:p>
    <w:p w:rsidR="008E64B4" w:rsidRPr="008E64B4" w:rsidRDefault="008E64B4" w:rsidP="008E64B4">
      <w:pPr>
        <w:spacing w:line="320" w:lineRule="exac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E64B4">
        <w:rPr>
          <w:rFonts w:ascii="Times New Roman" w:hAnsi="Times New Roman" w:cs="Times New Roman"/>
          <w:sz w:val="27"/>
          <w:szCs w:val="27"/>
        </w:rPr>
        <w:t xml:space="preserve">Trên đây là toàn bộ những nội dung Công ty cổ phần Đầu tư và xây lắp Constrexim số 8 giải trình về nguyên nhân dẫn đến chỉ tiêu lợi nhuận của Công ty quý </w:t>
      </w:r>
      <w:r w:rsidR="00E84E44">
        <w:rPr>
          <w:rFonts w:ascii="Times New Roman" w:hAnsi="Times New Roman" w:cs="Times New Roman"/>
          <w:sz w:val="27"/>
          <w:szCs w:val="27"/>
        </w:rPr>
        <w:t>4</w:t>
      </w:r>
      <w:r w:rsidRPr="008E64B4">
        <w:rPr>
          <w:rFonts w:ascii="Times New Roman" w:hAnsi="Times New Roman" w:cs="Times New Roman"/>
          <w:sz w:val="27"/>
          <w:szCs w:val="27"/>
        </w:rPr>
        <w:t xml:space="preserve"> năm 201</w:t>
      </w:r>
      <w:r w:rsidR="009B4E20">
        <w:rPr>
          <w:rFonts w:ascii="Times New Roman" w:hAnsi="Times New Roman" w:cs="Times New Roman"/>
          <w:sz w:val="27"/>
          <w:szCs w:val="27"/>
        </w:rPr>
        <w:t>6</w:t>
      </w:r>
      <w:r w:rsidRPr="008E64B4">
        <w:rPr>
          <w:rFonts w:ascii="Times New Roman" w:hAnsi="Times New Roman" w:cs="Times New Roman"/>
          <w:sz w:val="27"/>
          <w:szCs w:val="27"/>
        </w:rPr>
        <w:t xml:space="preserve"> đạt </w:t>
      </w:r>
      <w:r w:rsidR="00690BCD">
        <w:rPr>
          <w:rFonts w:ascii="Times New Roman" w:hAnsi="Times New Roman" w:cs="Times New Roman"/>
          <w:sz w:val="27"/>
          <w:szCs w:val="27"/>
        </w:rPr>
        <w:t>cao hơn</w:t>
      </w:r>
      <w:r w:rsidRPr="008E64B4">
        <w:rPr>
          <w:rFonts w:ascii="Times New Roman" w:hAnsi="Times New Roman" w:cs="Times New Roman"/>
          <w:sz w:val="27"/>
          <w:szCs w:val="27"/>
        </w:rPr>
        <w:t xml:space="preserve"> so với cùng kỳ 201</w:t>
      </w:r>
      <w:r w:rsidR="00E84E44">
        <w:rPr>
          <w:rFonts w:ascii="Times New Roman" w:hAnsi="Times New Roman" w:cs="Times New Roman"/>
          <w:sz w:val="27"/>
          <w:szCs w:val="27"/>
        </w:rPr>
        <w:t>5</w:t>
      </w:r>
      <w:r w:rsidRPr="008E64B4">
        <w:rPr>
          <w:rFonts w:ascii="Times New Roman" w:hAnsi="Times New Roman" w:cs="Times New Roman"/>
          <w:sz w:val="27"/>
          <w:szCs w:val="27"/>
        </w:rPr>
        <w:t>, Công ty cam kết chịu trách nhiệm về tính chính xác, trung thực của các số liệu trong báo cáo.</w:t>
      </w:r>
    </w:p>
    <w:p w:rsidR="008E64B4" w:rsidRPr="008E64B4" w:rsidRDefault="008E64B4" w:rsidP="008E64B4">
      <w:pPr>
        <w:spacing w:line="320" w:lineRule="exact"/>
        <w:ind w:firstLine="720"/>
        <w:jc w:val="both"/>
        <w:rPr>
          <w:rFonts w:ascii="Times New Roman" w:hAnsi="Times New Roman" w:cs="Times New Roman"/>
          <w:sz w:val="27"/>
          <w:szCs w:val="27"/>
          <w:lang w:val="pt-BR"/>
        </w:rPr>
      </w:pPr>
      <w:r w:rsidRPr="008E64B4">
        <w:rPr>
          <w:rFonts w:ascii="Times New Roman" w:hAnsi="Times New Roman" w:cs="Times New Roman"/>
          <w:sz w:val="27"/>
          <w:szCs w:val="27"/>
          <w:lang w:val="pt-BR"/>
        </w:rPr>
        <w:t>Xin trân trọng cảm ơn!</w:t>
      </w:r>
    </w:p>
    <w:p w:rsidR="008E64B4" w:rsidRPr="008E64B4" w:rsidRDefault="008E64B4" w:rsidP="008E64B4">
      <w:pPr>
        <w:spacing w:line="280" w:lineRule="exact"/>
        <w:ind w:firstLine="720"/>
        <w:jc w:val="both"/>
        <w:rPr>
          <w:rFonts w:ascii="Times New Roman" w:hAnsi="Times New Roman" w:cs="Times New Roman"/>
          <w:sz w:val="8"/>
          <w:szCs w:val="8"/>
          <w:lang w:val="pt-BR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700"/>
        <w:gridCol w:w="6588"/>
      </w:tblGrid>
      <w:tr w:rsidR="008E64B4" w:rsidRPr="008E64B4" w:rsidTr="00C71C5F">
        <w:tc>
          <w:tcPr>
            <w:tcW w:w="2700" w:type="dxa"/>
          </w:tcPr>
          <w:p w:rsidR="008E64B4" w:rsidRPr="008E64B4" w:rsidRDefault="008E64B4" w:rsidP="00C71C5F">
            <w:pPr>
              <w:spacing w:before="60" w:after="60"/>
              <w:ind w:left="252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8E64B4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  <w:lang w:val="pt-BR"/>
              </w:rPr>
              <w:t>Nơi gửi</w:t>
            </w:r>
            <w:r w:rsidRPr="008E64B4">
              <w:rPr>
                <w:rFonts w:ascii="Times New Roman" w:hAnsi="Times New Roman" w:cs="Times New Roman"/>
                <w:b/>
                <w:sz w:val="23"/>
                <w:szCs w:val="23"/>
                <w:lang w:val="pt-BR"/>
              </w:rPr>
              <w:t xml:space="preserve"> :</w:t>
            </w:r>
            <w:r w:rsidRPr="008E64B4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                                             </w:t>
            </w:r>
          </w:p>
          <w:p w:rsidR="008E64B4" w:rsidRPr="008E64B4" w:rsidRDefault="008E64B4" w:rsidP="00C71C5F">
            <w:pPr>
              <w:spacing w:line="340" w:lineRule="exact"/>
              <w:ind w:left="252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8E64B4">
              <w:rPr>
                <w:rFonts w:ascii="Times New Roman" w:hAnsi="Times New Roman" w:cs="Times New Roman"/>
                <w:sz w:val="23"/>
                <w:szCs w:val="23"/>
                <w:lang w:val="pt-BR"/>
              </w:rPr>
              <w:t>- Như trên</w:t>
            </w:r>
            <w:r w:rsidRPr="008E64B4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 xml:space="preserve">                                               </w:t>
            </w:r>
            <w:r w:rsidRPr="008E64B4">
              <w:rPr>
                <w:rFonts w:ascii="Times New Roman" w:hAnsi="Times New Roman" w:cs="Times New Roman"/>
                <w:sz w:val="23"/>
                <w:szCs w:val="23"/>
                <w:lang w:val="pt-BR"/>
              </w:rPr>
              <w:t xml:space="preserve"> - Lưu VP</w:t>
            </w:r>
          </w:p>
        </w:tc>
        <w:tc>
          <w:tcPr>
            <w:tcW w:w="6588" w:type="dxa"/>
          </w:tcPr>
          <w:p w:rsidR="008E64B4" w:rsidRPr="008E64B4" w:rsidRDefault="008E64B4" w:rsidP="00C71C5F">
            <w:pPr>
              <w:spacing w:before="60" w:after="60"/>
              <w:jc w:val="center"/>
              <w:rPr>
                <w:rFonts w:ascii="Times New Roman" w:hAnsi="Times New Roman" w:cs="Times New Roman"/>
                <w:sz w:val="25"/>
                <w:szCs w:val="25"/>
                <w:lang w:val="fr-FR"/>
              </w:rPr>
            </w:pPr>
            <w:r w:rsidRPr="008E64B4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>CÔNG TY CỔ PHẦN ĐẦU TƯ VÀ</w:t>
            </w:r>
          </w:p>
          <w:p w:rsidR="008E64B4" w:rsidRPr="008E64B4" w:rsidRDefault="008E64B4" w:rsidP="00C71C5F">
            <w:pPr>
              <w:spacing w:line="340" w:lineRule="exact"/>
              <w:jc w:val="center"/>
              <w:rPr>
                <w:rFonts w:ascii="Times New Roman" w:hAnsi="Times New Roman" w:cs="Times New Roman"/>
                <w:sz w:val="25"/>
                <w:szCs w:val="25"/>
                <w:lang w:val="fr-FR"/>
              </w:rPr>
            </w:pPr>
            <w:r w:rsidRPr="008E64B4">
              <w:rPr>
                <w:rFonts w:ascii="Times New Roman" w:hAnsi="Times New Roman" w:cs="Times New Roman"/>
                <w:b/>
                <w:sz w:val="25"/>
                <w:szCs w:val="25"/>
                <w:lang w:val="fr-FR"/>
              </w:rPr>
              <w:t>XÂY LẮP CONSTREXIM SỐ 8</w:t>
            </w:r>
          </w:p>
        </w:tc>
      </w:tr>
    </w:tbl>
    <w:p w:rsidR="008E64B4" w:rsidRPr="008E64B4" w:rsidRDefault="008E64B4" w:rsidP="008E64B4">
      <w:pPr>
        <w:spacing w:line="400" w:lineRule="exact"/>
        <w:jc w:val="both"/>
        <w:rPr>
          <w:rFonts w:ascii="Times New Roman" w:hAnsi="Times New Roman" w:cs="Times New Roman"/>
          <w:sz w:val="27"/>
          <w:szCs w:val="27"/>
          <w:lang w:val="fr-FR"/>
        </w:rPr>
      </w:pPr>
    </w:p>
    <w:p w:rsidR="002970D3" w:rsidRPr="000D2940" w:rsidRDefault="002970D3" w:rsidP="00485FB5">
      <w:pPr>
        <w:pStyle w:val="ListParagraph"/>
        <w:rPr>
          <w:rFonts w:ascii="Times New Roman" w:hAnsi="Times New Roman" w:cs="Times New Roman"/>
          <w:lang w:val="fr-FR"/>
        </w:rPr>
      </w:pPr>
    </w:p>
    <w:sectPr w:rsidR="002970D3" w:rsidRPr="000D2940" w:rsidSect="00485FB5">
      <w:pgSz w:w="12240" w:h="15840"/>
      <w:pgMar w:top="576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2D16"/>
    <w:multiLevelType w:val="hybridMultilevel"/>
    <w:tmpl w:val="F85C6D94"/>
    <w:lvl w:ilvl="0" w:tplc="6382064C"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">
    <w:nsid w:val="1C870BDC"/>
    <w:multiLevelType w:val="hybridMultilevel"/>
    <w:tmpl w:val="925416EE"/>
    <w:lvl w:ilvl="0" w:tplc="9830DF6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005399A"/>
    <w:multiLevelType w:val="hybridMultilevel"/>
    <w:tmpl w:val="EA8CC560"/>
    <w:lvl w:ilvl="0" w:tplc="C6FC2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02197"/>
    <w:multiLevelType w:val="hybridMultilevel"/>
    <w:tmpl w:val="4810E132"/>
    <w:lvl w:ilvl="0" w:tplc="2AF2C9F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75BF641C"/>
    <w:multiLevelType w:val="hybridMultilevel"/>
    <w:tmpl w:val="E862A89C"/>
    <w:lvl w:ilvl="0" w:tplc="4146A18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244D8"/>
    <w:rsid w:val="00010EDA"/>
    <w:rsid w:val="00074505"/>
    <w:rsid w:val="000C14FC"/>
    <w:rsid w:val="000C59E1"/>
    <w:rsid w:val="000D2940"/>
    <w:rsid w:val="0015070C"/>
    <w:rsid w:val="00152DE7"/>
    <w:rsid w:val="0020793C"/>
    <w:rsid w:val="00247057"/>
    <w:rsid w:val="002970D3"/>
    <w:rsid w:val="002C695D"/>
    <w:rsid w:val="002F704A"/>
    <w:rsid w:val="00334BDA"/>
    <w:rsid w:val="00340DD4"/>
    <w:rsid w:val="003A0E84"/>
    <w:rsid w:val="003D4B3D"/>
    <w:rsid w:val="003E1450"/>
    <w:rsid w:val="004310B3"/>
    <w:rsid w:val="00460CB4"/>
    <w:rsid w:val="00466A11"/>
    <w:rsid w:val="00475BEB"/>
    <w:rsid w:val="00485FB5"/>
    <w:rsid w:val="005B13F8"/>
    <w:rsid w:val="005C012E"/>
    <w:rsid w:val="00601A1F"/>
    <w:rsid w:val="006056A6"/>
    <w:rsid w:val="00626182"/>
    <w:rsid w:val="00646E6E"/>
    <w:rsid w:val="00690BCD"/>
    <w:rsid w:val="006A63D1"/>
    <w:rsid w:val="00710AFC"/>
    <w:rsid w:val="00723B3E"/>
    <w:rsid w:val="007A32F5"/>
    <w:rsid w:val="007E28B2"/>
    <w:rsid w:val="00867140"/>
    <w:rsid w:val="008B3F73"/>
    <w:rsid w:val="008B4957"/>
    <w:rsid w:val="008E64B4"/>
    <w:rsid w:val="009404D8"/>
    <w:rsid w:val="00941027"/>
    <w:rsid w:val="009460D4"/>
    <w:rsid w:val="00957E61"/>
    <w:rsid w:val="00976DCD"/>
    <w:rsid w:val="00993717"/>
    <w:rsid w:val="009B4E20"/>
    <w:rsid w:val="009E02A2"/>
    <w:rsid w:val="00A0673C"/>
    <w:rsid w:val="00A244D8"/>
    <w:rsid w:val="00A41BA5"/>
    <w:rsid w:val="00A50316"/>
    <w:rsid w:val="00A80625"/>
    <w:rsid w:val="00AA3491"/>
    <w:rsid w:val="00AE12E1"/>
    <w:rsid w:val="00AF161F"/>
    <w:rsid w:val="00B0379A"/>
    <w:rsid w:val="00B06FD4"/>
    <w:rsid w:val="00B72312"/>
    <w:rsid w:val="00B756DB"/>
    <w:rsid w:val="00BF4174"/>
    <w:rsid w:val="00C00349"/>
    <w:rsid w:val="00C77B37"/>
    <w:rsid w:val="00CC238B"/>
    <w:rsid w:val="00CD15FD"/>
    <w:rsid w:val="00D9703E"/>
    <w:rsid w:val="00DC276A"/>
    <w:rsid w:val="00E135B9"/>
    <w:rsid w:val="00E5299B"/>
    <w:rsid w:val="00E84E44"/>
    <w:rsid w:val="00EB3919"/>
    <w:rsid w:val="00F129FF"/>
    <w:rsid w:val="00F16198"/>
    <w:rsid w:val="00F547EE"/>
    <w:rsid w:val="00F55183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.VnTime" w:eastAsia="Times New Roman" w:hAnsi=".VnTime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244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491"/>
    <w:pPr>
      <w:ind w:left="720"/>
      <w:contextualSpacing/>
    </w:pPr>
  </w:style>
  <w:style w:type="paragraph" w:styleId="Title">
    <w:name w:val="Title"/>
    <w:basedOn w:val="Normal"/>
    <w:link w:val="TitleChar"/>
    <w:qFormat/>
    <w:rsid w:val="000D2940"/>
    <w:pPr>
      <w:spacing w:line="340" w:lineRule="exact"/>
      <w:jc w:val="center"/>
    </w:pPr>
    <w:rPr>
      <w:rFonts w:ascii=".VnTimeH" w:hAnsi=".VnTimeH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0D2940"/>
    <w:rPr>
      <w:rFonts w:ascii=".VnTimeH" w:hAnsi=".VnTimeH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0D2940"/>
    <w:pPr>
      <w:spacing w:line="340" w:lineRule="exact"/>
      <w:ind w:firstLine="720"/>
      <w:jc w:val="both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D2940"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0948-0FE1-4AEC-B1F3-8B7003FB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saocodon</cp:lastModifiedBy>
  <cp:revision>41</cp:revision>
  <cp:lastPrinted>2016-07-14T08:03:00Z</cp:lastPrinted>
  <dcterms:created xsi:type="dcterms:W3CDTF">2013-04-12T03:29:00Z</dcterms:created>
  <dcterms:modified xsi:type="dcterms:W3CDTF">2017-01-18T02:53:00Z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8c0433ad49c044799b3e146e0e153eb6.psdsxs" Id="R45c149968d774cd0" /></Relationships>
</file>